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3613D8">
        <w:rPr>
          <w:bCs/>
          <w:sz w:val="28"/>
          <w:szCs w:val="36"/>
          <w:lang w:val="uk-UA"/>
        </w:rPr>
        <w:t>дев’ята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613D8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0D228E">
        <w:rPr>
          <w:bCs/>
          <w:sz w:val="28"/>
          <w:szCs w:val="28"/>
          <w:lang w:val="uk-UA"/>
        </w:rPr>
        <w:t>202</w:t>
      </w:r>
      <w:r w:rsidR="002C5134">
        <w:rPr>
          <w:bCs/>
          <w:sz w:val="28"/>
          <w:szCs w:val="28"/>
          <w:lang w:val="uk-UA"/>
        </w:rPr>
        <w:t>-</w:t>
      </w:r>
      <w:r w:rsidR="003613D8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proofErr w:type="spellStart"/>
      <w:r w:rsidR="000D228E">
        <w:rPr>
          <w:rFonts w:eastAsia="Times New Roman"/>
          <w:sz w:val="28"/>
          <w:szCs w:val="28"/>
          <w:lang w:val="uk-UA" w:eastAsia="uk-UA"/>
        </w:rPr>
        <w:t>Гуца</w:t>
      </w:r>
      <w:proofErr w:type="spellEnd"/>
      <w:r w:rsidR="000D228E">
        <w:rPr>
          <w:rFonts w:eastAsia="Times New Roman"/>
          <w:sz w:val="28"/>
          <w:szCs w:val="28"/>
          <w:lang w:val="uk-UA" w:eastAsia="uk-UA"/>
        </w:rPr>
        <w:t xml:space="preserve">  А.М.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0D228E">
        <w:rPr>
          <w:rFonts w:eastAsia="Times New Roman"/>
          <w:sz w:val="28"/>
          <w:szCs w:val="28"/>
          <w:lang w:val="uk-UA" w:eastAsia="uk-UA"/>
        </w:rPr>
        <w:t>Гуца</w:t>
      </w:r>
      <w:proofErr w:type="spellEnd"/>
      <w:r w:rsidR="000D228E">
        <w:rPr>
          <w:rFonts w:eastAsia="Times New Roman"/>
          <w:sz w:val="28"/>
          <w:szCs w:val="28"/>
          <w:lang w:val="uk-UA" w:eastAsia="uk-UA"/>
        </w:rPr>
        <w:t xml:space="preserve"> Анатолія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Миколайовича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0D228E">
        <w:rPr>
          <w:rFonts w:eastAsia="Times New Roman"/>
          <w:sz w:val="28"/>
          <w:szCs w:val="28"/>
          <w:lang w:val="uk-UA" w:eastAsia="uk-UA"/>
        </w:rPr>
        <w:t>26</w:t>
      </w:r>
      <w:r w:rsidR="00414DA3">
        <w:rPr>
          <w:rFonts w:eastAsia="Times New Roman"/>
          <w:sz w:val="28"/>
          <w:szCs w:val="28"/>
          <w:lang w:val="uk-UA" w:eastAsia="uk-UA"/>
        </w:rPr>
        <w:t>.05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0D228E">
        <w:rPr>
          <w:rFonts w:eastAsia="Times New Roman"/>
          <w:sz w:val="28"/>
          <w:szCs w:val="28"/>
          <w:lang w:val="uk-UA" w:eastAsia="uk-UA"/>
        </w:rPr>
        <w:t>внесення змін до «Комплексної програми профілактики правопорушень на 2020-2021 роки» та про внесення змін до рішення «Про селищний бюджет</w:t>
      </w:r>
      <w:r w:rsidR="000D228E" w:rsidRPr="000D228E">
        <w:rPr>
          <w:lang w:val="uk-UA"/>
        </w:rPr>
        <w:t xml:space="preserve"> </w:t>
      </w:r>
      <w:r w:rsidR="000D228E" w:rsidRPr="000D228E">
        <w:rPr>
          <w:sz w:val="28"/>
          <w:szCs w:val="28"/>
          <w:lang w:val="uk-UA"/>
        </w:rPr>
        <w:t>Козелецької селищної ради на 2021 рік</w:t>
      </w:r>
      <w:r w:rsidR="000D228E">
        <w:rPr>
          <w:sz w:val="28"/>
          <w:szCs w:val="28"/>
          <w:lang w:val="uk-UA"/>
        </w:rPr>
        <w:t xml:space="preserve">» з урахуванням змін до </w:t>
      </w:r>
      <w:r w:rsidR="000D228E">
        <w:rPr>
          <w:rFonts w:eastAsia="Times New Roman"/>
          <w:sz w:val="28"/>
          <w:szCs w:val="28"/>
          <w:lang w:val="uk-UA" w:eastAsia="uk-UA"/>
        </w:rPr>
        <w:t>«Комплексної програми профілактики правопорушень на 2020-2021 роки»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0D228E">
        <w:rPr>
          <w:rFonts w:eastAsia="Times New Roman"/>
          <w:sz w:val="28"/>
          <w:szCs w:val="28"/>
          <w:lang w:val="uk-UA" w:eastAsia="uk-UA"/>
        </w:rPr>
        <w:t>Гуца</w:t>
      </w:r>
      <w:proofErr w:type="spellEnd"/>
      <w:r w:rsidR="000D228E">
        <w:rPr>
          <w:rFonts w:eastAsia="Times New Roman"/>
          <w:sz w:val="28"/>
          <w:szCs w:val="28"/>
          <w:lang w:val="uk-UA" w:eastAsia="uk-UA"/>
        </w:rPr>
        <w:t xml:space="preserve"> Анатолія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Миколайовича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0D228E">
        <w:rPr>
          <w:rFonts w:eastAsia="Times New Roman"/>
          <w:sz w:val="28"/>
          <w:szCs w:val="28"/>
          <w:lang w:val="uk-UA" w:eastAsia="uk-UA"/>
        </w:rPr>
        <w:t xml:space="preserve"> внесення змін до «Комплексної програми профілактики правопорушень на 2020-2021 роки» та про внесення змін до рішення «Про селищний бюджет</w:t>
      </w:r>
      <w:r w:rsidR="000D228E" w:rsidRPr="000D228E">
        <w:rPr>
          <w:lang w:val="uk-UA"/>
        </w:rPr>
        <w:t xml:space="preserve"> </w:t>
      </w:r>
      <w:r w:rsidR="000D228E" w:rsidRPr="000D228E">
        <w:rPr>
          <w:sz w:val="28"/>
          <w:szCs w:val="28"/>
          <w:lang w:val="uk-UA"/>
        </w:rPr>
        <w:t>Козелецької селищної ради на 2021 рік</w:t>
      </w:r>
      <w:r w:rsidR="000D228E">
        <w:rPr>
          <w:sz w:val="28"/>
          <w:szCs w:val="28"/>
          <w:lang w:val="uk-UA"/>
        </w:rPr>
        <w:t xml:space="preserve">» з урахуванням змін до </w:t>
      </w:r>
      <w:r w:rsidR="000D228E">
        <w:rPr>
          <w:rFonts w:eastAsia="Times New Roman"/>
          <w:sz w:val="28"/>
          <w:szCs w:val="28"/>
          <w:lang w:val="uk-UA" w:eastAsia="uk-UA"/>
        </w:rPr>
        <w:t>«Комплексної програми профілактики правопорушень на 2020-2021 роки»</w:t>
      </w:r>
      <w:r w:rsidR="00863AC2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0D228E">
        <w:rPr>
          <w:color w:val="000000" w:themeColor="text1"/>
          <w:sz w:val="28"/>
          <w:szCs w:val="28"/>
          <w:lang w:val="uk-UA"/>
        </w:rPr>
        <w:t xml:space="preserve"> начальнику</w:t>
      </w:r>
      <w:r w:rsidR="000D228E" w:rsidRPr="00527E5B">
        <w:rPr>
          <w:color w:val="000000" w:themeColor="text1"/>
          <w:sz w:val="28"/>
          <w:szCs w:val="28"/>
          <w:lang w:val="uk-UA" w:eastAsia="uk-UA"/>
        </w:rPr>
        <w:t xml:space="preserve"> фінансового управління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Козелецько</w:t>
      </w:r>
      <w:r w:rsidR="000D228E">
        <w:rPr>
          <w:color w:val="000000" w:themeColor="text1"/>
          <w:sz w:val="28"/>
          <w:lang w:val="uk-UA"/>
        </w:rPr>
        <w:t xml:space="preserve">ї селищної ради </w:t>
      </w:r>
      <w:proofErr w:type="spellStart"/>
      <w:r w:rsidR="000D228E">
        <w:rPr>
          <w:color w:val="000000" w:themeColor="text1"/>
          <w:sz w:val="28"/>
          <w:lang w:val="uk-UA"/>
        </w:rPr>
        <w:t>Матющенко</w:t>
      </w:r>
      <w:proofErr w:type="spellEnd"/>
      <w:r w:rsidR="000D228E">
        <w:rPr>
          <w:color w:val="000000" w:themeColor="text1"/>
          <w:sz w:val="28"/>
          <w:lang w:val="uk-UA"/>
        </w:rPr>
        <w:t xml:space="preserve"> О.М.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0D228E">
        <w:rPr>
          <w:rFonts w:eastAsia="Times New Roman"/>
          <w:sz w:val="28"/>
          <w:szCs w:val="28"/>
          <w:lang w:val="uk-UA" w:eastAsia="uk-UA"/>
        </w:rPr>
        <w:t>Гуца</w:t>
      </w:r>
      <w:proofErr w:type="spellEnd"/>
      <w:r w:rsidR="000D228E">
        <w:rPr>
          <w:rFonts w:eastAsia="Times New Roman"/>
          <w:sz w:val="28"/>
          <w:szCs w:val="28"/>
          <w:lang w:val="uk-UA" w:eastAsia="uk-UA"/>
        </w:rPr>
        <w:t xml:space="preserve"> А.М.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228E"/>
    <w:rsid w:val="000D415A"/>
    <w:rsid w:val="000E3D5B"/>
    <w:rsid w:val="0017725B"/>
    <w:rsid w:val="001909A0"/>
    <w:rsid w:val="00280C8F"/>
    <w:rsid w:val="0028586C"/>
    <w:rsid w:val="00291E45"/>
    <w:rsid w:val="002929C6"/>
    <w:rsid w:val="002C5134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24348"/>
    <w:rsid w:val="00BB33CE"/>
    <w:rsid w:val="00C534A7"/>
    <w:rsid w:val="00C856D5"/>
    <w:rsid w:val="00CC6899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0D228E"/>
    <w:pPr>
      <w:keepNext/>
      <w:widowControl/>
      <w:autoSpaceDE/>
      <w:autoSpaceDN/>
      <w:adjustRightInd/>
      <w:ind w:right="5810"/>
      <w:jc w:val="both"/>
      <w:outlineLvl w:val="2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0D228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13</cp:revision>
  <cp:lastPrinted>2021-05-26T09:02:00Z</cp:lastPrinted>
  <dcterms:created xsi:type="dcterms:W3CDTF">2021-04-20T11:56:00Z</dcterms:created>
  <dcterms:modified xsi:type="dcterms:W3CDTF">2021-05-26T09:02:00Z</dcterms:modified>
</cp:coreProperties>
</file>